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42873" w14:textId="27C4D060" w:rsidR="00461FC3" w:rsidRDefault="007C44E3">
      <w:pPr>
        <w:rPr>
          <w:rFonts w:ascii="Century Gothic" w:hAnsi="Century Gothic"/>
          <w:b w:val="0"/>
          <w:bCs/>
          <w:sz w:val="24"/>
        </w:rPr>
      </w:pPr>
      <w:r w:rsidRPr="007C44E3">
        <w:rPr>
          <w:rFonts w:ascii="Century Gothic" w:hAnsi="Century Gothic"/>
          <w:sz w:val="24"/>
        </w:rPr>
        <w:t>Le Petit Houx du Parc</w:t>
      </w:r>
      <w:r w:rsidRPr="007C44E3">
        <w:rPr>
          <w:rFonts w:ascii="Century Gothic" w:hAnsi="Century Gothic"/>
          <w:sz w:val="24"/>
        </w:rPr>
        <w:br/>
      </w:r>
      <w:r w:rsidRPr="007C44E3">
        <w:rPr>
          <w:rFonts w:ascii="Century Gothic" w:hAnsi="Century Gothic"/>
          <w:b w:val="0"/>
          <w:bCs/>
          <w:sz w:val="24"/>
        </w:rPr>
        <w:t>5,km</w:t>
      </w:r>
      <w:r w:rsidRPr="007C44E3">
        <w:rPr>
          <w:rFonts w:ascii="Century Gothic" w:hAnsi="Century Gothic"/>
          <w:b w:val="0"/>
          <w:bCs/>
          <w:sz w:val="24"/>
        </w:rPr>
        <w:tab/>
      </w:r>
      <w:r w:rsidRPr="007C44E3">
        <w:rPr>
          <w:rFonts w:ascii="Century Gothic" w:hAnsi="Century Gothic"/>
          <w:b w:val="0"/>
          <w:bCs/>
          <w:sz w:val="24"/>
        </w:rPr>
        <w:tab/>
        <w:t>1h 30</w:t>
      </w:r>
    </w:p>
    <w:p w14:paraId="35D4F6A8" w14:textId="11A2B785" w:rsidR="007C44E3" w:rsidRDefault="007C44E3">
      <w:pPr>
        <w:rPr>
          <w:rFonts w:ascii="Century Gothic" w:hAnsi="Century Gothic"/>
          <w:b w:val="0"/>
          <w:bCs/>
          <w:sz w:val="24"/>
          <w:lang w:val="en-GB"/>
        </w:rPr>
      </w:pPr>
      <w:r w:rsidRPr="007C44E3">
        <w:rPr>
          <w:rFonts w:ascii="Century Gothic" w:hAnsi="Century Gothic"/>
          <w:sz w:val="24"/>
          <w:lang w:val="en-GB"/>
        </w:rPr>
        <w:t>Departure :</w:t>
      </w:r>
      <w:r w:rsidRPr="007C44E3">
        <w:rPr>
          <w:rFonts w:ascii="Century Gothic" w:hAnsi="Century Gothic"/>
          <w:sz w:val="24"/>
          <w:lang w:val="en-GB"/>
        </w:rPr>
        <w:tab/>
      </w:r>
      <w:r w:rsidRPr="007C44E3">
        <w:rPr>
          <w:rFonts w:ascii="Century Gothic" w:hAnsi="Century Gothic"/>
          <w:sz w:val="24"/>
          <w:lang w:val="en-GB"/>
        </w:rPr>
        <w:tab/>
      </w:r>
      <w:r w:rsidRPr="007C44E3">
        <w:rPr>
          <w:rFonts w:ascii="Century Gothic" w:hAnsi="Century Gothic"/>
          <w:b w:val="0"/>
          <w:bCs/>
          <w:sz w:val="24"/>
          <w:lang w:val="en-GB"/>
        </w:rPr>
        <w:t>Bretoncelles, car park at th</w:t>
      </w:r>
      <w:r>
        <w:rPr>
          <w:rFonts w:ascii="Century Gothic" w:hAnsi="Century Gothic"/>
          <w:b w:val="0"/>
          <w:bCs/>
          <w:sz w:val="24"/>
          <w:lang w:val="en-GB"/>
        </w:rPr>
        <w:t>e ‘complexe sportif’.</w:t>
      </w:r>
      <w:r>
        <w:rPr>
          <w:rFonts w:ascii="Century Gothic" w:hAnsi="Century Gothic"/>
          <w:b w:val="0"/>
          <w:bCs/>
          <w:sz w:val="24"/>
          <w:lang w:val="en-GB"/>
        </w:rPr>
        <w:br/>
      </w:r>
      <w:r w:rsidRPr="007C44E3">
        <w:rPr>
          <w:rFonts w:ascii="Century Gothic" w:hAnsi="Century Gothic"/>
          <w:sz w:val="24"/>
          <w:lang w:val="en-GB"/>
        </w:rPr>
        <w:t>Direction</w:t>
      </w:r>
      <w:r>
        <w:rPr>
          <w:rFonts w:ascii="Century Gothic" w:hAnsi="Century Gothic"/>
          <w:b w:val="0"/>
          <w:bCs/>
          <w:sz w:val="24"/>
          <w:lang w:val="en-GB"/>
        </w:rPr>
        <w:t>:</w:t>
      </w:r>
      <w:r>
        <w:rPr>
          <w:rFonts w:ascii="Century Gothic" w:hAnsi="Century Gothic"/>
          <w:b w:val="0"/>
          <w:bCs/>
          <w:sz w:val="24"/>
          <w:lang w:val="en-GB"/>
        </w:rPr>
        <w:tab/>
      </w:r>
      <w:r>
        <w:rPr>
          <w:rFonts w:ascii="Century Gothic" w:hAnsi="Century Gothic"/>
          <w:b w:val="0"/>
          <w:bCs/>
          <w:sz w:val="24"/>
          <w:lang w:val="en-GB"/>
        </w:rPr>
        <w:tab/>
        <w:t>clockwise.</w:t>
      </w:r>
      <w:r>
        <w:rPr>
          <w:rFonts w:ascii="Century Gothic" w:hAnsi="Century Gothic"/>
          <w:b w:val="0"/>
          <w:bCs/>
          <w:sz w:val="24"/>
          <w:lang w:val="en-GB"/>
        </w:rPr>
        <w:br/>
      </w:r>
      <w:r w:rsidRPr="007C44E3">
        <w:rPr>
          <w:rFonts w:ascii="Century Gothic" w:hAnsi="Century Gothic"/>
          <w:sz w:val="24"/>
          <w:lang w:val="en-GB"/>
        </w:rPr>
        <w:t>Way marking</w:t>
      </w:r>
      <w:r>
        <w:rPr>
          <w:rFonts w:ascii="Century Gothic" w:hAnsi="Century Gothic"/>
          <w:b w:val="0"/>
          <w:bCs/>
          <w:sz w:val="24"/>
          <w:lang w:val="en-GB"/>
        </w:rPr>
        <w:t>:</w:t>
      </w:r>
      <w:r>
        <w:rPr>
          <w:rFonts w:ascii="Century Gothic" w:hAnsi="Century Gothic"/>
          <w:b w:val="0"/>
          <w:bCs/>
          <w:sz w:val="24"/>
          <w:lang w:val="en-GB"/>
        </w:rPr>
        <w:tab/>
        <w:t xml:space="preserve">yellow </w:t>
      </w:r>
      <w:r w:rsidR="00B67DCE">
        <w:rPr>
          <w:rFonts w:ascii="Century Gothic" w:hAnsi="Century Gothic"/>
          <w:b w:val="0"/>
          <w:bCs/>
          <w:sz w:val="24"/>
          <w:lang w:val="en-GB"/>
        </w:rPr>
        <w:t>panels and painted way marks.</w:t>
      </w:r>
      <w:r w:rsidR="00B67DCE">
        <w:rPr>
          <w:rFonts w:ascii="Century Gothic" w:hAnsi="Century Gothic"/>
          <w:b w:val="0"/>
          <w:bCs/>
          <w:sz w:val="24"/>
          <w:lang w:val="en-GB"/>
        </w:rPr>
        <w:br/>
      </w:r>
      <w:r w:rsidR="00B67DCE" w:rsidRPr="00B67DCE">
        <w:rPr>
          <w:rFonts w:ascii="Century Gothic" w:hAnsi="Century Gothic"/>
          <w:sz w:val="24"/>
          <w:lang w:val="en-GB"/>
        </w:rPr>
        <w:t>Ease of walking</w:t>
      </w:r>
      <w:r w:rsidR="00B67DCE">
        <w:rPr>
          <w:rFonts w:ascii="Century Gothic" w:hAnsi="Century Gothic"/>
          <w:b w:val="0"/>
          <w:bCs/>
          <w:sz w:val="24"/>
          <w:lang w:val="en-GB"/>
        </w:rPr>
        <w:t>:</w:t>
      </w:r>
      <w:r w:rsidR="00B67DCE">
        <w:rPr>
          <w:rFonts w:ascii="Century Gothic" w:hAnsi="Century Gothic"/>
          <w:b w:val="0"/>
          <w:bCs/>
          <w:sz w:val="24"/>
          <w:lang w:val="en-GB"/>
        </w:rPr>
        <w:tab/>
        <w:t>good, easy</w:t>
      </w:r>
      <w:r w:rsidR="00B67DCE">
        <w:rPr>
          <w:rFonts w:ascii="Century Gothic" w:hAnsi="Century Gothic"/>
          <w:b w:val="0"/>
          <w:bCs/>
          <w:sz w:val="24"/>
          <w:lang w:val="en-GB"/>
        </w:rPr>
        <w:br/>
      </w:r>
      <w:r w:rsidR="00B67DCE" w:rsidRPr="00B67DCE">
        <w:rPr>
          <w:rFonts w:ascii="Century Gothic" w:hAnsi="Century Gothic"/>
          <w:sz w:val="24"/>
          <w:lang w:val="en-GB"/>
        </w:rPr>
        <w:t>Terrain</w:t>
      </w:r>
      <w:r w:rsidR="00B67DCE">
        <w:rPr>
          <w:rFonts w:ascii="Century Gothic" w:hAnsi="Century Gothic"/>
          <w:b w:val="0"/>
          <w:bCs/>
          <w:sz w:val="24"/>
          <w:lang w:val="en-GB"/>
        </w:rPr>
        <w:t>:</w:t>
      </w:r>
      <w:r w:rsidR="00B67DCE">
        <w:rPr>
          <w:rFonts w:ascii="Century Gothic" w:hAnsi="Century Gothic"/>
          <w:b w:val="0"/>
          <w:bCs/>
          <w:sz w:val="24"/>
          <w:lang w:val="en-GB"/>
        </w:rPr>
        <w:tab/>
      </w:r>
      <w:r w:rsidR="00B67DCE">
        <w:rPr>
          <w:rFonts w:ascii="Century Gothic" w:hAnsi="Century Gothic"/>
          <w:b w:val="0"/>
          <w:bCs/>
          <w:sz w:val="24"/>
          <w:lang w:val="en-GB"/>
        </w:rPr>
        <w:tab/>
        <w:t>dirt or stony paths and narrow gravel tracks (72%)</w:t>
      </w:r>
    </w:p>
    <w:p w14:paraId="51CDFDA6" w14:textId="77777777" w:rsidR="00B67DCE" w:rsidRDefault="00B67DCE">
      <w:pPr>
        <w:rPr>
          <w:rFonts w:ascii="Century Gothic" w:hAnsi="Century Gothic"/>
          <w:b w:val="0"/>
          <w:bCs/>
          <w:sz w:val="24"/>
          <w:lang w:val="en-GB"/>
        </w:rPr>
      </w:pPr>
    </w:p>
    <w:p w14:paraId="2420E605" w14:textId="7FBF28B5" w:rsidR="00B67DCE" w:rsidRDefault="00B67DCE">
      <w:pPr>
        <w:rPr>
          <w:rFonts w:ascii="Century Gothic" w:hAnsi="Century Gothic"/>
          <w:b w:val="0"/>
          <w:bCs/>
          <w:sz w:val="24"/>
          <w:lang w:val="en-GB"/>
        </w:rPr>
      </w:pPr>
      <w:r>
        <w:rPr>
          <w:rFonts w:ascii="Century Gothic" w:hAnsi="Century Gothic"/>
          <w:b w:val="0"/>
          <w:bCs/>
          <w:sz w:val="24"/>
          <w:lang w:val="en-GB"/>
        </w:rPr>
        <w:t xml:space="preserve">Cross the car park to pass in front of the schools, then turn left towards the traffic lights.  Turn right onto the D918 leading to the village and </w:t>
      </w:r>
      <w:r w:rsidRPr="00B67DCE">
        <w:rPr>
          <w:rFonts w:ascii="Century Gothic" w:hAnsi="Century Gothic"/>
          <w:i/>
          <w:iCs/>
          <w:sz w:val="24"/>
          <w:lang w:val="en-GB"/>
        </w:rPr>
        <w:t xml:space="preserve">the place du </w:t>
      </w:r>
      <w:proofErr w:type="spellStart"/>
      <w:r w:rsidRPr="00B67DCE">
        <w:rPr>
          <w:rFonts w:ascii="Century Gothic" w:hAnsi="Century Gothic"/>
          <w:i/>
          <w:iCs/>
          <w:sz w:val="24"/>
          <w:lang w:val="en-GB"/>
        </w:rPr>
        <w:t>Général</w:t>
      </w:r>
      <w:proofErr w:type="spellEnd"/>
      <w:r w:rsidRPr="00B67DCE">
        <w:rPr>
          <w:rFonts w:ascii="Century Gothic" w:hAnsi="Century Gothic"/>
          <w:i/>
          <w:iCs/>
          <w:sz w:val="24"/>
          <w:lang w:val="en-GB"/>
        </w:rPr>
        <w:t xml:space="preserve"> de Gaulle</w:t>
      </w:r>
      <w:r>
        <w:rPr>
          <w:rFonts w:ascii="Century Gothic" w:hAnsi="Century Gothic"/>
          <w:b w:val="0"/>
          <w:bCs/>
          <w:sz w:val="24"/>
          <w:lang w:val="en-GB"/>
        </w:rPr>
        <w:t>.</w:t>
      </w:r>
      <w:r w:rsidR="00E5118A">
        <w:rPr>
          <w:rFonts w:ascii="Century Gothic" w:hAnsi="Century Gothic"/>
          <w:b w:val="0"/>
          <w:bCs/>
          <w:sz w:val="24"/>
          <w:lang w:val="en-GB"/>
        </w:rPr>
        <w:t xml:space="preserve"> Turn left up the side of the church, taking the D294 in the direction of Saint-Victor-de-</w:t>
      </w:r>
      <w:proofErr w:type="spellStart"/>
      <w:r w:rsidR="00E5118A">
        <w:rPr>
          <w:rFonts w:ascii="Century Gothic" w:hAnsi="Century Gothic"/>
          <w:b w:val="0"/>
          <w:bCs/>
          <w:sz w:val="24"/>
          <w:lang w:val="en-GB"/>
        </w:rPr>
        <w:t>Buthon</w:t>
      </w:r>
      <w:proofErr w:type="spellEnd"/>
      <w:r w:rsidR="00E5118A">
        <w:rPr>
          <w:rFonts w:ascii="Century Gothic" w:hAnsi="Century Gothic"/>
          <w:b w:val="0"/>
          <w:bCs/>
          <w:sz w:val="24"/>
          <w:lang w:val="en-GB"/>
        </w:rPr>
        <w:t xml:space="preserve">.  Go over the level crossing and continue up the </w:t>
      </w:r>
      <w:r w:rsidR="00E5118A" w:rsidRPr="00E5118A">
        <w:rPr>
          <w:rFonts w:ascii="Century Gothic" w:hAnsi="Century Gothic"/>
          <w:i/>
          <w:iCs/>
          <w:sz w:val="24"/>
          <w:lang w:val="en-GB"/>
        </w:rPr>
        <w:t xml:space="preserve">rue Roger </w:t>
      </w:r>
      <w:proofErr w:type="spellStart"/>
      <w:r w:rsidR="00E5118A" w:rsidRPr="00E5118A">
        <w:rPr>
          <w:rFonts w:ascii="Century Gothic" w:hAnsi="Century Gothic"/>
          <w:i/>
          <w:iCs/>
          <w:sz w:val="24"/>
          <w:lang w:val="en-GB"/>
        </w:rPr>
        <w:t>Calbris</w:t>
      </w:r>
      <w:proofErr w:type="spellEnd"/>
      <w:r w:rsidR="00E5118A">
        <w:rPr>
          <w:rFonts w:ascii="Century Gothic" w:hAnsi="Century Gothic"/>
          <w:b w:val="0"/>
          <w:bCs/>
          <w:sz w:val="24"/>
          <w:lang w:val="en-GB"/>
        </w:rPr>
        <w:t xml:space="preserve"> for 100 metres.</w:t>
      </w:r>
    </w:p>
    <w:p w14:paraId="30C6ED4E" w14:textId="703EC6B4" w:rsidR="00E5118A" w:rsidRPr="008C5AC7" w:rsidRDefault="00E5118A" w:rsidP="00E5118A">
      <w:pPr>
        <w:pStyle w:val="ListParagraph"/>
        <w:numPr>
          <w:ilvl w:val="0"/>
          <w:numId w:val="1"/>
        </w:numPr>
        <w:rPr>
          <w:rFonts w:ascii="Century Gothic" w:hAnsi="Century Gothic"/>
          <w:b w:val="0"/>
          <w:bCs/>
          <w:sz w:val="24"/>
          <w:lang w:val="en-GB"/>
        </w:rPr>
      </w:pPr>
      <w:r>
        <w:rPr>
          <w:rFonts w:ascii="Century Gothic" w:hAnsi="Century Gothic"/>
          <w:b w:val="0"/>
          <w:bCs/>
          <w:sz w:val="24"/>
          <w:lang w:val="en-GB"/>
        </w:rPr>
        <w:t xml:space="preserve">Turn right towards the hamlet of </w:t>
      </w:r>
      <w:r w:rsidRPr="00E5118A">
        <w:rPr>
          <w:rFonts w:ascii="Century Gothic" w:hAnsi="Century Gothic"/>
          <w:i/>
          <w:iCs/>
          <w:sz w:val="24"/>
          <w:lang w:val="en-GB"/>
        </w:rPr>
        <w:t>le Parc</w:t>
      </w:r>
      <w:r>
        <w:rPr>
          <w:rFonts w:ascii="Century Gothic" w:hAnsi="Century Gothic"/>
          <w:b w:val="0"/>
          <w:bCs/>
          <w:sz w:val="24"/>
          <w:lang w:val="en-GB"/>
        </w:rPr>
        <w:t xml:space="preserve">.  There used to be a castle on the top of the hill, probably destroyed by the English during the Hundred Years War.  Remnants of the enclosure wall still existed in 1840. The road climbs up to </w:t>
      </w:r>
      <w:r w:rsidRPr="00E5118A">
        <w:rPr>
          <w:rFonts w:ascii="Century Gothic" w:hAnsi="Century Gothic"/>
          <w:i/>
          <w:iCs/>
          <w:sz w:val="24"/>
          <w:lang w:val="en-GB"/>
        </w:rPr>
        <w:t>le Parc</w:t>
      </w:r>
      <w:r>
        <w:rPr>
          <w:rFonts w:ascii="Century Gothic" w:hAnsi="Century Gothic"/>
          <w:b w:val="0"/>
          <w:bCs/>
          <w:sz w:val="24"/>
          <w:lang w:val="en-GB"/>
        </w:rPr>
        <w:t>.</w:t>
      </w:r>
      <w:r w:rsidR="005F07EB">
        <w:rPr>
          <w:rFonts w:ascii="Century Gothic" w:hAnsi="Century Gothic"/>
          <w:b w:val="0"/>
          <w:bCs/>
          <w:sz w:val="24"/>
          <w:lang w:val="en-GB"/>
        </w:rPr>
        <w:t xml:space="preserve"> Just after the last houses of the hamlet</w:t>
      </w:r>
      <w:r w:rsidR="00910A26">
        <w:rPr>
          <w:rFonts w:ascii="Century Gothic" w:hAnsi="Century Gothic"/>
          <w:b w:val="0"/>
          <w:bCs/>
          <w:sz w:val="24"/>
          <w:lang w:val="en-GB"/>
        </w:rPr>
        <w:t xml:space="preserve"> there is, along the edge of the </w:t>
      </w:r>
      <w:r w:rsidR="008E38F9">
        <w:rPr>
          <w:rFonts w:ascii="Century Gothic" w:hAnsi="Century Gothic"/>
          <w:b w:val="0"/>
          <w:bCs/>
          <w:sz w:val="24"/>
          <w:lang w:val="en-GB"/>
        </w:rPr>
        <w:t>road</w:t>
      </w:r>
      <w:r w:rsidR="00AC3306">
        <w:rPr>
          <w:rFonts w:ascii="Century Gothic" w:hAnsi="Century Gothic"/>
          <w:b w:val="0"/>
          <w:bCs/>
          <w:sz w:val="24"/>
          <w:lang w:val="en-GB"/>
        </w:rPr>
        <w:t xml:space="preserve">, </w:t>
      </w:r>
      <w:r w:rsidR="003B2224" w:rsidRPr="003B2224">
        <w:rPr>
          <w:rFonts w:ascii="Century Gothic" w:hAnsi="Century Gothic"/>
          <w:b w:val="0"/>
          <w:bCs/>
          <w:sz w:val="24"/>
          <w:szCs w:val="24"/>
          <w:lang w:val="en-GB"/>
        </w:rPr>
        <w:t xml:space="preserve">a fine patch of holly broom or </w:t>
      </w:r>
      <w:proofErr w:type="spellStart"/>
      <w:r w:rsidR="003B2224" w:rsidRPr="003B2224">
        <w:rPr>
          <w:rFonts w:ascii="Century Gothic" w:hAnsi="Century Gothic"/>
          <w:b w:val="0"/>
          <w:bCs/>
          <w:sz w:val="24"/>
          <w:szCs w:val="24"/>
          <w:lang w:val="en-GB"/>
        </w:rPr>
        <w:t>Ruscus</w:t>
      </w:r>
      <w:proofErr w:type="spellEnd"/>
      <w:r w:rsidR="003B2224" w:rsidRPr="003B2224">
        <w:rPr>
          <w:rFonts w:ascii="Century Gothic" w:hAnsi="Century Gothic"/>
          <w:b w:val="0"/>
          <w:bCs/>
          <w:sz w:val="24"/>
          <w:szCs w:val="24"/>
          <w:lang w:val="en-GB"/>
        </w:rPr>
        <w:t xml:space="preserve"> (butcher's broom), hence 'le petit </w:t>
      </w:r>
      <w:proofErr w:type="spellStart"/>
      <w:r w:rsidR="003B2224" w:rsidRPr="003B2224">
        <w:rPr>
          <w:rFonts w:ascii="Century Gothic" w:hAnsi="Century Gothic"/>
          <w:b w:val="0"/>
          <w:bCs/>
          <w:sz w:val="24"/>
          <w:szCs w:val="24"/>
          <w:lang w:val="en-GB"/>
        </w:rPr>
        <w:t>houx</w:t>
      </w:r>
      <w:proofErr w:type="spellEnd"/>
      <w:r w:rsidR="003B2224" w:rsidRPr="003B2224">
        <w:rPr>
          <w:rFonts w:ascii="Century Gothic" w:hAnsi="Century Gothic"/>
          <w:b w:val="0"/>
          <w:bCs/>
          <w:sz w:val="24"/>
          <w:szCs w:val="24"/>
          <w:lang w:val="en-GB"/>
        </w:rPr>
        <w:t>' in French</w:t>
      </w:r>
      <w:r w:rsidR="00414F63">
        <w:rPr>
          <w:rFonts w:ascii="Century Gothic" w:hAnsi="Century Gothic"/>
          <w:b w:val="0"/>
          <w:bCs/>
          <w:sz w:val="24"/>
          <w:szCs w:val="24"/>
          <w:lang w:val="en-GB"/>
        </w:rPr>
        <w:t>.</w:t>
      </w:r>
      <w:r w:rsidR="00EC3646">
        <w:rPr>
          <w:rFonts w:ascii="Century Gothic" w:hAnsi="Century Gothic"/>
          <w:b w:val="0"/>
          <w:bCs/>
          <w:sz w:val="24"/>
          <w:szCs w:val="24"/>
          <w:lang w:val="en-GB"/>
        </w:rPr>
        <w:t xml:space="preserve">  The path now becomes </w:t>
      </w:r>
      <w:r w:rsidR="008E38F9">
        <w:rPr>
          <w:rFonts w:ascii="Century Gothic" w:hAnsi="Century Gothic"/>
          <w:b w:val="0"/>
          <w:bCs/>
          <w:sz w:val="24"/>
          <w:szCs w:val="24"/>
          <w:lang w:val="en-GB"/>
        </w:rPr>
        <w:t>a stony dirt track</w:t>
      </w:r>
      <w:r w:rsidR="001B2B00">
        <w:rPr>
          <w:rFonts w:ascii="Century Gothic" w:hAnsi="Century Gothic"/>
          <w:b w:val="0"/>
          <w:bCs/>
          <w:sz w:val="24"/>
          <w:szCs w:val="24"/>
          <w:lang w:val="en-GB"/>
        </w:rPr>
        <w:t xml:space="preserve">, often wet, </w:t>
      </w:r>
      <w:r w:rsidR="00BF4103">
        <w:rPr>
          <w:rFonts w:ascii="Century Gothic" w:hAnsi="Century Gothic"/>
          <w:b w:val="0"/>
          <w:bCs/>
          <w:sz w:val="24"/>
          <w:szCs w:val="24"/>
          <w:lang w:val="en-GB"/>
        </w:rPr>
        <w:t>which emerges from the trees and continues up a slight gradient.</w:t>
      </w:r>
    </w:p>
    <w:p w14:paraId="12F61CD7" w14:textId="2EAED547" w:rsidR="008C5AC7" w:rsidRPr="00411ADD" w:rsidRDefault="008C5AC7" w:rsidP="00E5118A">
      <w:pPr>
        <w:pStyle w:val="ListParagraph"/>
        <w:numPr>
          <w:ilvl w:val="0"/>
          <w:numId w:val="1"/>
        </w:numPr>
        <w:rPr>
          <w:rFonts w:ascii="Century Gothic" w:hAnsi="Century Gothic"/>
          <w:b w:val="0"/>
          <w:bCs/>
          <w:sz w:val="24"/>
          <w:lang w:val="en-GB"/>
        </w:rPr>
      </w:pPr>
      <w:r>
        <w:rPr>
          <w:rFonts w:ascii="Century Gothic" w:hAnsi="Century Gothic"/>
          <w:b w:val="0"/>
          <w:bCs/>
          <w:sz w:val="24"/>
          <w:szCs w:val="24"/>
          <w:lang w:val="en-GB"/>
        </w:rPr>
        <w:t>At the crossing of the paths</w:t>
      </w:r>
      <w:r w:rsidR="00A771DA">
        <w:rPr>
          <w:rFonts w:ascii="Century Gothic" w:hAnsi="Century Gothic"/>
          <w:b w:val="0"/>
          <w:bCs/>
          <w:sz w:val="24"/>
          <w:szCs w:val="24"/>
          <w:lang w:val="en-GB"/>
        </w:rPr>
        <w:t>, turn right in front of the Calvary cross</w:t>
      </w:r>
      <w:r w:rsidR="00FF33C2">
        <w:rPr>
          <w:rFonts w:ascii="Century Gothic" w:hAnsi="Century Gothic"/>
          <w:b w:val="0"/>
          <w:bCs/>
          <w:sz w:val="24"/>
          <w:szCs w:val="24"/>
          <w:lang w:val="en-GB"/>
        </w:rPr>
        <w:t xml:space="preserve"> erected in the memory </w:t>
      </w:r>
      <w:r w:rsidR="009248F8">
        <w:rPr>
          <w:rFonts w:ascii="Century Gothic" w:hAnsi="Century Gothic"/>
          <w:b w:val="0"/>
          <w:bCs/>
          <w:sz w:val="24"/>
          <w:szCs w:val="24"/>
          <w:lang w:val="en-GB"/>
        </w:rPr>
        <w:t xml:space="preserve">of </w:t>
      </w:r>
      <w:r w:rsidR="009248F8" w:rsidRPr="003133C7">
        <w:rPr>
          <w:rFonts w:ascii="Century Gothic" w:hAnsi="Century Gothic"/>
          <w:b w:val="0"/>
          <w:bCs/>
          <w:i/>
          <w:iCs/>
          <w:sz w:val="24"/>
          <w:szCs w:val="24"/>
          <w:lang w:val="en-GB"/>
        </w:rPr>
        <w:t xml:space="preserve">Captain Ernest </w:t>
      </w:r>
      <w:proofErr w:type="spellStart"/>
      <w:r w:rsidR="009248F8" w:rsidRPr="003133C7">
        <w:rPr>
          <w:rFonts w:ascii="Century Gothic" w:hAnsi="Century Gothic"/>
          <w:b w:val="0"/>
          <w:bCs/>
          <w:i/>
          <w:iCs/>
          <w:sz w:val="24"/>
          <w:szCs w:val="24"/>
          <w:lang w:val="en-GB"/>
        </w:rPr>
        <w:t>Pommerelle</w:t>
      </w:r>
      <w:proofErr w:type="spellEnd"/>
      <w:r w:rsidR="009248F8">
        <w:rPr>
          <w:rFonts w:ascii="Century Gothic" w:hAnsi="Century Gothic"/>
          <w:b w:val="0"/>
          <w:bCs/>
          <w:sz w:val="24"/>
          <w:szCs w:val="24"/>
          <w:lang w:val="en-GB"/>
        </w:rPr>
        <w:t xml:space="preserve">, killed here during </w:t>
      </w:r>
      <w:r w:rsidR="003133C7">
        <w:rPr>
          <w:rFonts w:ascii="Century Gothic" w:hAnsi="Century Gothic"/>
          <w:b w:val="0"/>
          <w:bCs/>
          <w:sz w:val="24"/>
          <w:szCs w:val="24"/>
          <w:lang w:val="en-GB"/>
        </w:rPr>
        <w:t>the Franco-Prussian War of 1870-71.</w:t>
      </w:r>
      <w:r w:rsidR="003428F6">
        <w:rPr>
          <w:rFonts w:ascii="Century Gothic" w:hAnsi="Century Gothic"/>
          <w:b w:val="0"/>
          <w:bCs/>
          <w:sz w:val="24"/>
          <w:szCs w:val="24"/>
          <w:lang w:val="en-GB"/>
        </w:rPr>
        <w:t xml:space="preserve">  </w:t>
      </w:r>
      <w:proofErr w:type="gramStart"/>
      <w:r w:rsidR="00C32819">
        <w:rPr>
          <w:rFonts w:ascii="Century Gothic" w:hAnsi="Century Gothic"/>
          <w:b w:val="0"/>
          <w:bCs/>
          <w:sz w:val="24"/>
          <w:szCs w:val="24"/>
          <w:lang w:val="en-GB"/>
        </w:rPr>
        <w:t>Continue</w:t>
      </w:r>
      <w:r w:rsidR="003428F6">
        <w:rPr>
          <w:rFonts w:ascii="Century Gothic" w:hAnsi="Century Gothic"/>
          <w:b w:val="0"/>
          <w:bCs/>
          <w:sz w:val="24"/>
          <w:szCs w:val="24"/>
          <w:lang w:val="en-GB"/>
        </w:rPr>
        <w:t xml:space="preserve"> on</w:t>
      </w:r>
      <w:proofErr w:type="gramEnd"/>
      <w:r w:rsidR="003428F6">
        <w:rPr>
          <w:rFonts w:ascii="Century Gothic" w:hAnsi="Century Gothic"/>
          <w:b w:val="0"/>
          <w:bCs/>
          <w:sz w:val="24"/>
          <w:szCs w:val="24"/>
          <w:lang w:val="en-GB"/>
        </w:rPr>
        <w:t xml:space="preserve"> straight descent towards the valley</w:t>
      </w:r>
      <w:r w:rsidR="00C32819">
        <w:rPr>
          <w:rFonts w:ascii="Century Gothic" w:hAnsi="Century Gothic"/>
          <w:b w:val="0"/>
          <w:bCs/>
          <w:sz w:val="24"/>
          <w:szCs w:val="24"/>
          <w:lang w:val="en-GB"/>
        </w:rPr>
        <w:t xml:space="preserve"> along a stony track</w:t>
      </w:r>
      <w:r w:rsidR="002009F4">
        <w:rPr>
          <w:rFonts w:ascii="Century Gothic" w:hAnsi="Century Gothic"/>
          <w:b w:val="0"/>
          <w:bCs/>
          <w:sz w:val="24"/>
          <w:szCs w:val="24"/>
          <w:lang w:val="en-GB"/>
        </w:rPr>
        <w:t xml:space="preserve"> (fine views over the </w:t>
      </w:r>
      <w:r w:rsidR="002009F4" w:rsidRPr="002009F4">
        <w:rPr>
          <w:rFonts w:ascii="Century Gothic" w:hAnsi="Century Gothic"/>
          <w:i/>
          <w:iCs/>
          <w:sz w:val="24"/>
          <w:szCs w:val="24"/>
          <w:lang w:val="en-GB"/>
        </w:rPr>
        <w:t xml:space="preserve">valley of the </w:t>
      </w:r>
      <w:proofErr w:type="spellStart"/>
      <w:r w:rsidR="002009F4" w:rsidRPr="002009F4">
        <w:rPr>
          <w:rFonts w:ascii="Century Gothic" w:hAnsi="Century Gothic"/>
          <w:i/>
          <w:iCs/>
          <w:sz w:val="24"/>
          <w:szCs w:val="24"/>
          <w:lang w:val="en-GB"/>
        </w:rPr>
        <w:t>Corbionne</w:t>
      </w:r>
      <w:proofErr w:type="spellEnd"/>
      <w:r w:rsidR="002009F4">
        <w:rPr>
          <w:rFonts w:ascii="Century Gothic" w:hAnsi="Century Gothic"/>
          <w:b w:val="0"/>
          <w:bCs/>
          <w:sz w:val="24"/>
          <w:szCs w:val="24"/>
          <w:lang w:val="en-GB"/>
        </w:rPr>
        <w:t>)</w:t>
      </w:r>
      <w:r w:rsidR="00B90066">
        <w:rPr>
          <w:rFonts w:ascii="Century Gothic" w:hAnsi="Century Gothic"/>
          <w:b w:val="0"/>
          <w:bCs/>
          <w:sz w:val="24"/>
          <w:szCs w:val="24"/>
          <w:lang w:val="en-GB"/>
        </w:rPr>
        <w:t xml:space="preserve">. </w:t>
      </w:r>
      <w:r w:rsidR="00B132F4">
        <w:rPr>
          <w:rFonts w:ascii="Century Gothic" w:hAnsi="Century Gothic"/>
          <w:b w:val="0"/>
          <w:bCs/>
          <w:sz w:val="24"/>
          <w:szCs w:val="24"/>
          <w:lang w:val="en-GB"/>
        </w:rPr>
        <w:t>Keep the railway to your right</w:t>
      </w:r>
      <w:r w:rsidR="00B10610">
        <w:rPr>
          <w:rFonts w:ascii="Century Gothic" w:hAnsi="Century Gothic"/>
          <w:b w:val="0"/>
          <w:bCs/>
          <w:sz w:val="24"/>
          <w:szCs w:val="24"/>
          <w:lang w:val="en-GB"/>
        </w:rPr>
        <w:t xml:space="preserve"> for 100 metres.  Go </w:t>
      </w:r>
      <w:proofErr w:type="spellStart"/>
      <w:r w:rsidR="00B10610">
        <w:rPr>
          <w:rFonts w:ascii="Century Gothic" w:hAnsi="Century Gothic"/>
          <w:b w:val="0"/>
          <w:bCs/>
          <w:sz w:val="24"/>
          <w:szCs w:val="24"/>
          <w:lang w:val="en-GB"/>
        </w:rPr>
        <w:t>ver</w:t>
      </w:r>
      <w:proofErr w:type="spellEnd"/>
      <w:r w:rsidR="00B10610">
        <w:rPr>
          <w:rFonts w:ascii="Century Gothic" w:hAnsi="Century Gothic"/>
          <w:b w:val="0"/>
          <w:bCs/>
          <w:sz w:val="24"/>
          <w:szCs w:val="24"/>
          <w:lang w:val="en-GB"/>
        </w:rPr>
        <w:t xml:space="preserve"> the bridge and </w:t>
      </w:r>
      <w:r w:rsidR="00CB0D4C">
        <w:rPr>
          <w:rFonts w:ascii="Century Gothic" w:hAnsi="Century Gothic"/>
          <w:b w:val="0"/>
          <w:bCs/>
          <w:sz w:val="24"/>
          <w:szCs w:val="24"/>
          <w:lang w:val="en-GB"/>
        </w:rPr>
        <w:t xml:space="preserve">go down to the right to meet the </w:t>
      </w:r>
      <w:r w:rsidR="007909D8">
        <w:rPr>
          <w:rFonts w:ascii="Century Gothic" w:hAnsi="Century Gothic"/>
          <w:b w:val="0"/>
          <w:bCs/>
          <w:sz w:val="24"/>
          <w:szCs w:val="24"/>
          <w:lang w:val="en-GB"/>
        </w:rPr>
        <w:t xml:space="preserve">D918.  Cross the road and </w:t>
      </w:r>
      <w:r w:rsidR="001013E4">
        <w:rPr>
          <w:rFonts w:ascii="Century Gothic" w:hAnsi="Century Gothic"/>
          <w:b w:val="0"/>
          <w:bCs/>
          <w:sz w:val="24"/>
          <w:szCs w:val="24"/>
          <w:lang w:val="en-GB"/>
        </w:rPr>
        <w:t>take the path opposite</w:t>
      </w:r>
      <w:r w:rsidR="00930D22">
        <w:rPr>
          <w:rFonts w:ascii="Century Gothic" w:hAnsi="Century Gothic"/>
          <w:b w:val="0"/>
          <w:bCs/>
          <w:sz w:val="24"/>
          <w:szCs w:val="24"/>
          <w:lang w:val="en-GB"/>
        </w:rPr>
        <w:t xml:space="preserve">, </w:t>
      </w:r>
      <w:r w:rsidR="00930D22" w:rsidRPr="00930D22">
        <w:rPr>
          <w:rFonts w:ascii="Century Gothic" w:hAnsi="Century Gothic"/>
          <w:i/>
          <w:iCs/>
          <w:sz w:val="24"/>
          <w:szCs w:val="24"/>
          <w:lang w:val="en-GB"/>
        </w:rPr>
        <w:t xml:space="preserve">le Chemin du </w:t>
      </w:r>
      <w:proofErr w:type="spellStart"/>
      <w:r w:rsidR="00930D22" w:rsidRPr="00930D22">
        <w:rPr>
          <w:rFonts w:ascii="Century Gothic" w:hAnsi="Century Gothic"/>
          <w:i/>
          <w:iCs/>
          <w:sz w:val="24"/>
          <w:szCs w:val="24"/>
          <w:lang w:val="en-GB"/>
        </w:rPr>
        <w:t>Gué</w:t>
      </w:r>
      <w:proofErr w:type="spellEnd"/>
      <w:r w:rsidR="00930D22" w:rsidRPr="00930D22">
        <w:rPr>
          <w:rFonts w:ascii="Century Gothic" w:hAnsi="Century Gothic"/>
          <w:i/>
          <w:iCs/>
          <w:sz w:val="24"/>
          <w:szCs w:val="24"/>
          <w:lang w:val="en-GB"/>
        </w:rPr>
        <w:t xml:space="preserve"> Cheval</w:t>
      </w:r>
      <w:r w:rsidR="00930D22">
        <w:rPr>
          <w:rFonts w:ascii="Century Gothic" w:hAnsi="Century Gothic"/>
          <w:b w:val="0"/>
          <w:bCs/>
          <w:sz w:val="24"/>
          <w:szCs w:val="24"/>
          <w:lang w:val="en-GB"/>
        </w:rPr>
        <w:t>.</w:t>
      </w:r>
      <w:r w:rsidR="00407B83">
        <w:rPr>
          <w:rFonts w:ascii="Century Gothic" w:hAnsi="Century Gothic"/>
          <w:b w:val="0"/>
          <w:bCs/>
          <w:sz w:val="24"/>
          <w:szCs w:val="24"/>
          <w:lang w:val="en-GB"/>
        </w:rPr>
        <w:t xml:space="preserve">  Walk down the track</w:t>
      </w:r>
      <w:r w:rsidR="005E71D6">
        <w:rPr>
          <w:rFonts w:ascii="Century Gothic" w:hAnsi="Century Gothic"/>
          <w:b w:val="0"/>
          <w:bCs/>
          <w:sz w:val="24"/>
          <w:szCs w:val="24"/>
          <w:lang w:val="en-GB"/>
        </w:rPr>
        <w:t xml:space="preserve"> and cross over the </w:t>
      </w:r>
      <w:proofErr w:type="spellStart"/>
      <w:r w:rsidR="005E71D6" w:rsidRPr="005E71D6">
        <w:rPr>
          <w:rFonts w:ascii="Century Gothic" w:hAnsi="Century Gothic"/>
          <w:i/>
          <w:iCs/>
          <w:sz w:val="24"/>
          <w:szCs w:val="24"/>
          <w:lang w:val="en-GB"/>
        </w:rPr>
        <w:t>Corbionne</w:t>
      </w:r>
      <w:proofErr w:type="spellEnd"/>
      <w:r w:rsidR="005E71D6">
        <w:rPr>
          <w:rFonts w:ascii="Century Gothic" w:hAnsi="Century Gothic"/>
          <w:b w:val="0"/>
          <w:bCs/>
          <w:sz w:val="24"/>
          <w:szCs w:val="24"/>
          <w:lang w:val="en-GB"/>
        </w:rPr>
        <w:t xml:space="preserve"> via the footbridge.</w:t>
      </w:r>
      <w:r w:rsidR="00A80D36">
        <w:rPr>
          <w:rFonts w:ascii="Century Gothic" w:hAnsi="Century Gothic"/>
          <w:b w:val="0"/>
          <w:bCs/>
          <w:sz w:val="24"/>
          <w:szCs w:val="24"/>
          <w:lang w:val="en-GB"/>
        </w:rPr>
        <w:t xml:space="preserve">  Meet the D622.</w:t>
      </w:r>
    </w:p>
    <w:p w14:paraId="6094C2AE" w14:textId="3BFEFC23" w:rsidR="00411ADD" w:rsidRPr="00445F8B" w:rsidRDefault="00411ADD" w:rsidP="00E5118A">
      <w:pPr>
        <w:pStyle w:val="ListParagraph"/>
        <w:numPr>
          <w:ilvl w:val="0"/>
          <w:numId w:val="1"/>
        </w:numPr>
        <w:rPr>
          <w:rFonts w:ascii="Century Gothic" w:hAnsi="Century Gothic"/>
          <w:b w:val="0"/>
          <w:bCs/>
          <w:sz w:val="24"/>
          <w:lang w:val="en-GB"/>
        </w:rPr>
      </w:pPr>
      <w:r>
        <w:rPr>
          <w:rFonts w:ascii="Century Gothic" w:hAnsi="Century Gothic"/>
          <w:b w:val="0"/>
          <w:bCs/>
          <w:sz w:val="24"/>
          <w:szCs w:val="24"/>
          <w:lang w:val="en-GB"/>
        </w:rPr>
        <w:t>Follow the road to the right</w:t>
      </w:r>
      <w:r w:rsidR="00785D1E">
        <w:rPr>
          <w:rFonts w:ascii="Century Gothic" w:hAnsi="Century Gothic"/>
          <w:b w:val="0"/>
          <w:bCs/>
          <w:sz w:val="24"/>
          <w:szCs w:val="24"/>
          <w:lang w:val="en-GB"/>
        </w:rPr>
        <w:t xml:space="preserve">.  Cross the D38 and continue to the </w:t>
      </w:r>
      <w:r w:rsidR="00785D1E" w:rsidRPr="00BB6AE0">
        <w:rPr>
          <w:rFonts w:ascii="Century Gothic" w:hAnsi="Century Gothic"/>
          <w:i/>
          <w:iCs/>
          <w:sz w:val="24"/>
          <w:szCs w:val="24"/>
          <w:lang w:val="en-GB"/>
        </w:rPr>
        <w:t>moulin</w:t>
      </w:r>
      <w:r w:rsidR="00BB6AE0">
        <w:rPr>
          <w:rFonts w:ascii="Century Gothic" w:hAnsi="Century Gothic"/>
          <w:b w:val="0"/>
          <w:bCs/>
          <w:sz w:val="24"/>
          <w:szCs w:val="24"/>
          <w:lang w:val="en-GB"/>
        </w:rPr>
        <w:t xml:space="preserve"> </w:t>
      </w:r>
      <w:r w:rsidR="0092618B">
        <w:rPr>
          <w:rFonts w:ascii="Century Gothic" w:hAnsi="Century Gothic"/>
          <w:b w:val="0"/>
          <w:bCs/>
          <w:sz w:val="24"/>
          <w:szCs w:val="24"/>
          <w:lang w:val="en-GB"/>
        </w:rPr>
        <w:t>(mill)</w:t>
      </w:r>
      <w:r w:rsidR="00785D1E" w:rsidRPr="00BB6AE0">
        <w:rPr>
          <w:rFonts w:ascii="Century Gothic" w:hAnsi="Century Gothic"/>
          <w:i/>
          <w:iCs/>
          <w:sz w:val="24"/>
          <w:szCs w:val="24"/>
          <w:lang w:val="en-GB"/>
        </w:rPr>
        <w:t xml:space="preserve"> </w:t>
      </w:r>
      <w:proofErr w:type="spellStart"/>
      <w:r w:rsidR="00785D1E" w:rsidRPr="00BB6AE0">
        <w:rPr>
          <w:rFonts w:ascii="Century Gothic" w:hAnsi="Century Gothic"/>
          <w:i/>
          <w:iCs/>
          <w:sz w:val="24"/>
          <w:szCs w:val="24"/>
          <w:lang w:val="en-GB"/>
        </w:rPr>
        <w:t>d’Arrondeau</w:t>
      </w:r>
      <w:proofErr w:type="spellEnd"/>
      <w:r w:rsidR="00BB6AE0">
        <w:rPr>
          <w:rFonts w:ascii="Century Gothic" w:hAnsi="Century Gothic"/>
          <w:b w:val="0"/>
          <w:bCs/>
          <w:sz w:val="24"/>
          <w:szCs w:val="24"/>
          <w:lang w:val="en-GB"/>
        </w:rPr>
        <w:t xml:space="preserve"> (picturesque site).</w:t>
      </w:r>
      <w:r w:rsidR="0092618B">
        <w:rPr>
          <w:rFonts w:ascii="Century Gothic" w:hAnsi="Century Gothic"/>
          <w:b w:val="0"/>
          <w:bCs/>
          <w:sz w:val="24"/>
          <w:szCs w:val="24"/>
          <w:lang w:val="en-GB"/>
        </w:rPr>
        <w:t xml:space="preserve">  Cross over the stone bridge</w:t>
      </w:r>
      <w:r w:rsidR="00B55E64">
        <w:rPr>
          <w:rFonts w:ascii="Century Gothic" w:hAnsi="Century Gothic"/>
          <w:b w:val="0"/>
          <w:bCs/>
          <w:sz w:val="24"/>
          <w:szCs w:val="24"/>
          <w:lang w:val="en-GB"/>
        </w:rPr>
        <w:t xml:space="preserve"> and then the footbridge</w:t>
      </w:r>
      <w:r w:rsidR="00B75EE1">
        <w:rPr>
          <w:rFonts w:ascii="Century Gothic" w:hAnsi="Century Gothic"/>
          <w:b w:val="0"/>
          <w:bCs/>
          <w:sz w:val="24"/>
          <w:szCs w:val="24"/>
          <w:lang w:val="en-GB"/>
        </w:rPr>
        <w:t>.  Walk up the stony track</w:t>
      </w:r>
      <w:r w:rsidR="009C554C">
        <w:rPr>
          <w:rFonts w:ascii="Century Gothic" w:hAnsi="Century Gothic"/>
          <w:b w:val="0"/>
          <w:bCs/>
          <w:sz w:val="24"/>
          <w:szCs w:val="24"/>
          <w:lang w:val="en-GB"/>
        </w:rPr>
        <w:t xml:space="preserve"> and then the tarmac as far as the </w:t>
      </w:r>
      <w:r w:rsidR="009C554C" w:rsidRPr="009515B8">
        <w:rPr>
          <w:rFonts w:ascii="Century Gothic" w:hAnsi="Century Gothic"/>
          <w:i/>
          <w:iCs/>
          <w:sz w:val="24"/>
          <w:szCs w:val="24"/>
          <w:lang w:val="en-GB"/>
        </w:rPr>
        <w:t xml:space="preserve">rue Jules </w:t>
      </w:r>
      <w:proofErr w:type="spellStart"/>
      <w:r w:rsidR="009C554C" w:rsidRPr="009515B8">
        <w:rPr>
          <w:rFonts w:ascii="Century Gothic" w:hAnsi="Century Gothic"/>
          <w:i/>
          <w:iCs/>
          <w:sz w:val="24"/>
          <w:szCs w:val="24"/>
          <w:lang w:val="en-GB"/>
        </w:rPr>
        <w:t>Lemaître</w:t>
      </w:r>
      <w:proofErr w:type="spellEnd"/>
      <w:r w:rsidR="009515B8">
        <w:rPr>
          <w:rFonts w:ascii="Century Gothic" w:hAnsi="Century Gothic"/>
          <w:b w:val="0"/>
          <w:bCs/>
          <w:sz w:val="24"/>
          <w:szCs w:val="24"/>
          <w:lang w:val="en-GB"/>
        </w:rPr>
        <w:t xml:space="preserve">.  Turn left to arrive back at the </w:t>
      </w:r>
      <w:r w:rsidR="009515B8" w:rsidRPr="00445F8B">
        <w:rPr>
          <w:rFonts w:ascii="Century Gothic" w:hAnsi="Century Gothic"/>
          <w:i/>
          <w:iCs/>
          <w:sz w:val="24"/>
          <w:szCs w:val="24"/>
          <w:lang w:val="en-GB"/>
        </w:rPr>
        <w:t xml:space="preserve">place du </w:t>
      </w:r>
      <w:proofErr w:type="spellStart"/>
      <w:r w:rsidR="009515B8" w:rsidRPr="00445F8B">
        <w:rPr>
          <w:rFonts w:ascii="Century Gothic" w:hAnsi="Century Gothic"/>
          <w:i/>
          <w:iCs/>
          <w:sz w:val="24"/>
          <w:szCs w:val="24"/>
          <w:lang w:val="en-GB"/>
        </w:rPr>
        <w:t>Général</w:t>
      </w:r>
      <w:proofErr w:type="spellEnd"/>
      <w:r w:rsidR="009515B8" w:rsidRPr="00445F8B">
        <w:rPr>
          <w:rFonts w:ascii="Century Gothic" w:hAnsi="Century Gothic"/>
          <w:i/>
          <w:iCs/>
          <w:sz w:val="24"/>
          <w:szCs w:val="24"/>
          <w:lang w:val="en-GB"/>
        </w:rPr>
        <w:t xml:space="preserve"> de </w:t>
      </w:r>
      <w:r w:rsidR="00445F8B" w:rsidRPr="00445F8B">
        <w:rPr>
          <w:rFonts w:ascii="Century Gothic" w:hAnsi="Century Gothic"/>
          <w:i/>
          <w:iCs/>
          <w:sz w:val="24"/>
          <w:szCs w:val="24"/>
          <w:lang w:val="en-GB"/>
        </w:rPr>
        <w:t>Gaulle</w:t>
      </w:r>
      <w:r w:rsidR="00445F8B">
        <w:rPr>
          <w:rFonts w:ascii="Century Gothic" w:hAnsi="Century Gothic"/>
          <w:b w:val="0"/>
          <w:bCs/>
          <w:sz w:val="24"/>
          <w:szCs w:val="24"/>
          <w:lang w:val="en-GB"/>
        </w:rPr>
        <w:t xml:space="preserve">.  </w:t>
      </w:r>
      <w:r w:rsidR="00E47BD1">
        <w:rPr>
          <w:rFonts w:ascii="Century Gothic" w:hAnsi="Century Gothic"/>
          <w:b w:val="0"/>
          <w:bCs/>
          <w:sz w:val="24"/>
          <w:szCs w:val="24"/>
          <w:lang w:val="en-GB"/>
        </w:rPr>
        <w:t>Continue, bearing to the left via the rue Garreau</w:t>
      </w:r>
      <w:r w:rsidR="001C5D62">
        <w:rPr>
          <w:rFonts w:ascii="Century Gothic" w:hAnsi="Century Gothic"/>
          <w:b w:val="0"/>
          <w:bCs/>
          <w:sz w:val="24"/>
          <w:szCs w:val="24"/>
          <w:lang w:val="en-GB"/>
        </w:rPr>
        <w:t>, the road back to the starting point.</w:t>
      </w:r>
    </w:p>
    <w:sectPr w:rsidR="00411ADD" w:rsidRPr="00445F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90975"/>
    <w:multiLevelType w:val="hybridMultilevel"/>
    <w:tmpl w:val="E49233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21305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4E3"/>
    <w:rsid w:val="001013E4"/>
    <w:rsid w:val="001B2B00"/>
    <w:rsid w:val="001C5D62"/>
    <w:rsid w:val="002009F4"/>
    <w:rsid w:val="003133C7"/>
    <w:rsid w:val="003428F6"/>
    <w:rsid w:val="003B2224"/>
    <w:rsid w:val="00407B83"/>
    <w:rsid w:val="00411ADD"/>
    <w:rsid w:val="00414F63"/>
    <w:rsid w:val="00445F8B"/>
    <w:rsid w:val="00461FC3"/>
    <w:rsid w:val="005E71D6"/>
    <w:rsid w:val="005F07EB"/>
    <w:rsid w:val="00785D1E"/>
    <w:rsid w:val="007909D8"/>
    <w:rsid w:val="007C44E3"/>
    <w:rsid w:val="008C5AC7"/>
    <w:rsid w:val="008E38F9"/>
    <w:rsid w:val="00910A26"/>
    <w:rsid w:val="009248F8"/>
    <w:rsid w:val="0092618B"/>
    <w:rsid w:val="00930D22"/>
    <w:rsid w:val="009515B8"/>
    <w:rsid w:val="009C554C"/>
    <w:rsid w:val="00A771DA"/>
    <w:rsid w:val="00A80D36"/>
    <w:rsid w:val="00AC3306"/>
    <w:rsid w:val="00B10610"/>
    <w:rsid w:val="00B132F4"/>
    <w:rsid w:val="00B55E64"/>
    <w:rsid w:val="00B67DCE"/>
    <w:rsid w:val="00B75EE1"/>
    <w:rsid w:val="00B90066"/>
    <w:rsid w:val="00BB6AE0"/>
    <w:rsid w:val="00BF4103"/>
    <w:rsid w:val="00C32819"/>
    <w:rsid w:val="00CB0D4C"/>
    <w:rsid w:val="00E47BD1"/>
    <w:rsid w:val="00E5118A"/>
    <w:rsid w:val="00EC3646"/>
    <w:rsid w:val="00FF33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8FFB0"/>
  <w15:docId w15:val="{97FEF9AD-BC8A-42EF-AC58-4CE41D2E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b/>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71B7F-836D-42F9-A33B-8C3AA7D06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323</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and Nelly Slater</dc:creator>
  <cp:keywords/>
  <dc:description/>
  <cp:lastModifiedBy>Mark and Nelly Slater</cp:lastModifiedBy>
  <cp:revision>39</cp:revision>
  <dcterms:created xsi:type="dcterms:W3CDTF">2023-12-13T11:36:00Z</dcterms:created>
  <dcterms:modified xsi:type="dcterms:W3CDTF">2023-12-13T15:57:00Z</dcterms:modified>
</cp:coreProperties>
</file>